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C3A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4DB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E9AB6F" w14:textId="50DD5C8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71385">
        <w:rPr>
          <w:rFonts w:ascii="Corbel" w:hAnsi="Corbel"/>
          <w:i/>
          <w:smallCaps/>
          <w:sz w:val="24"/>
          <w:szCs w:val="24"/>
        </w:rPr>
        <w:t xml:space="preserve"> 2020/21 do 2024/25</w:t>
      </w:r>
    </w:p>
    <w:p w14:paraId="4362A9D9" w14:textId="77777777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B1AD2A8" w14:textId="2B446BB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0315F" w:rsidRPr="00D52B62">
        <w:rPr>
          <w:rFonts w:ascii="Corbel" w:hAnsi="Corbel"/>
          <w:b/>
          <w:sz w:val="20"/>
          <w:szCs w:val="20"/>
        </w:rPr>
        <w:t>20</w:t>
      </w:r>
      <w:r w:rsidR="00871385">
        <w:rPr>
          <w:rFonts w:ascii="Corbel" w:hAnsi="Corbel"/>
          <w:b/>
          <w:sz w:val="20"/>
          <w:szCs w:val="20"/>
        </w:rPr>
        <w:t>20</w:t>
      </w:r>
      <w:r w:rsidR="0030315F" w:rsidRPr="00D52B62">
        <w:rPr>
          <w:rFonts w:ascii="Corbel" w:hAnsi="Corbel"/>
          <w:b/>
          <w:sz w:val="20"/>
          <w:szCs w:val="20"/>
        </w:rPr>
        <w:t>/202</w:t>
      </w:r>
      <w:r w:rsidR="00871385">
        <w:rPr>
          <w:rFonts w:ascii="Corbel" w:hAnsi="Corbel"/>
          <w:b/>
          <w:sz w:val="20"/>
          <w:szCs w:val="20"/>
        </w:rPr>
        <w:t>1</w:t>
      </w:r>
      <w:r w:rsidRPr="00D52B62">
        <w:rPr>
          <w:rFonts w:ascii="Corbel" w:hAnsi="Corbel"/>
          <w:b/>
          <w:sz w:val="20"/>
          <w:szCs w:val="20"/>
        </w:rPr>
        <w:t>.</w:t>
      </w:r>
    </w:p>
    <w:p w14:paraId="0F1055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A4E50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7A1BBFD" w14:textId="77777777" w:rsidTr="00B819C8">
        <w:tc>
          <w:tcPr>
            <w:tcW w:w="2694" w:type="dxa"/>
            <w:vAlign w:val="center"/>
          </w:tcPr>
          <w:p w14:paraId="50F416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1083EC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Informatyka prawnicza</w:t>
            </w:r>
          </w:p>
        </w:tc>
      </w:tr>
      <w:tr w:rsidR="0085747A" w:rsidRPr="009C54AE" w14:paraId="0AFA29EE" w14:textId="77777777" w:rsidTr="00B819C8">
        <w:tc>
          <w:tcPr>
            <w:tcW w:w="2694" w:type="dxa"/>
            <w:vAlign w:val="center"/>
          </w:tcPr>
          <w:p w14:paraId="12B5CF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D8B08E" w14:textId="77777777" w:rsidR="0085747A" w:rsidRPr="009C54AE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2E47">
              <w:rPr>
                <w:rFonts w:ascii="Corbel" w:hAnsi="Corbel"/>
                <w:sz w:val="24"/>
                <w:szCs w:val="24"/>
              </w:rPr>
              <w:t>PR</w:t>
            </w:r>
            <w:r>
              <w:rPr>
                <w:rFonts w:ascii="Corbel" w:hAnsi="Corbel"/>
                <w:sz w:val="24"/>
                <w:szCs w:val="24"/>
              </w:rPr>
              <w:t>P11</w:t>
            </w:r>
          </w:p>
        </w:tc>
      </w:tr>
      <w:tr w:rsidR="0085747A" w:rsidRPr="009C54AE" w14:paraId="19FE2D09" w14:textId="77777777" w:rsidTr="00B819C8">
        <w:tc>
          <w:tcPr>
            <w:tcW w:w="2694" w:type="dxa"/>
            <w:vAlign w:val="center"/>
          </w:tcPr>
          <w:p w14:paraId="3A2749F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4DF6B5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D89BE67" w14:textId="77777777" w:rsidTr="00B819C8">
        <w:tc>
          <w:tcPr>
            <w:tcW w:w="2694" w:type="dxa"/>
            <w:vAlign w:val="center"/>
          </w:tcPr>
          <w:p w14:paraId="47127D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5F9953" w14:textId="77777777" w:rsidR="0085747A" w:rsidRPr="009C54A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8C2BE81" w14:textId="77777777" w:rsidTr="00B819C8">
        <w:tc>
          <w:tcPr>
            <w:tcW w:w="2694" w:type="dxa"/>
            <w:vAlign w:val="center"/>
          </w:tcPr>
          <w:p w14:paraId="785A20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9239DE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</w:t>
            </w:r>
          </w:p>
        </w:tc>
      </w:tr>
      <w:tr w:rsidR="0085747A" w:rsidRPr="009C54AE" w14:paraId="27C44C45" w14:textId="77777777" w:rsidTr="00B819C8">
        <w:tc>
          <w:tcPr>
            <w:tcW w:w="2694" w:type="dxa"/>
            <w:vAlign w:val="center"/>
          </w:tcPr>
          <w:p w14:paraId="1213584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2F11A3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096A">
              <w:rPr>
                <w:rFonts w:ascii="Corbel" w:hAnsi="Corbel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sz w:val="24"/>
                <w:szCs w:val="24"/>
              </w:rPr>
              <w:t>jednolite</w:t>
            </w:r>
          </w:p>
        </w:tc>
      </w:tr>
      <w:tr w:rsidR="0085747A" w:rsidRPr="009C54AE" w14:paraId="0FEE1435" w14:textId="77777777" w:rsidTr="00B819C8">
        <w:tc>
          <w:tcPr>
            <w:tcW w:w="2694" w:type="dxa"/>
            <w:vAlign w:val="center"/>
          </w:tcPr>
          <w:p w14:paraId="30AEB3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265DED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14:paraId="53892B98" w14:textId="77777777" w:rsidTr="00B819C8">
        <w:tc>
          <w:tcPr>
            <w:tcW w:w="2694" w:type="dxa"/>
            <w:vAlign w:val="center"/>
          </w:tcPr>
          <w:p w14:paraId="3B89F7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DCE6A5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9C54AE" w14:paraId="02242F13" w14:textId="77777777" w:rsidTr="00B819C8">
        <w:tc>
          <w:tcPr>
            <w:tcW w:w="2694" w:type="dxa"/>
            <w:vAlign w:val="center"/>
          </w:tcPr>
          <w:p w14:paraId="505A5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B0EA95" w14:textId="77777777" w:rsidR="0085747A" w:rsidRPr="0030315F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0315F">
              <w:rPr>
                <w:rFonts w:ascii="Corbel" w:hAnsi="Corbel"/>
                <w:sz w:val="24"/>
                <w:szCs w:val="24"/>
              </w:rPr>
              <w:t>I/2</w:t>
            </w:r>
          </w:p>
        </w:tc>
      </w:tr>
      <w:tr w:rsidR="0085747A" w:rsidRPr="009C54AE" w14:paraId="28304004" w14:textId="77777777" w:rsidTr="00B819C8">
        <w:tc>
          <w:tcPr>
            <w:tcW w:w="2694" w:type="dxa"/>
            <w:vAlign w:val="center"/>
          </w:tcPr>
          <w:p w14:paraId="412E90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6357E8" w14:textId="77777777" w:rsidR="0085747A" w:rsidRPr="00936A75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Grupa treści ogólnych</w:t>
            </w:r>
          </w:p>
        </w:tc>
      </w:tr>
      <w:tr w:rsidR="00923D7D" w:rsidRPr="009C54AE" w14:paraId="03B863DD" w14:textId="77777777" w:rsidTr="00B819C8">
        <w:tc>
          <w:tcPr>
            <w:tcW w:w="2694" w:type="dxa"/>
            <w:vAlign w:val="center"/>
          </w:tcPr>
          <w:p w14:paraId="5E14A0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4C5727" w14:textId="77777777" w:rsidR="00923D7D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9C54AE" w14:paraId="6381DA7B" w14:textId="77777777" w:rsidTr="00B819C8">
        <w:tc>
          <w:tcPr>
            <w:tcW w:w="2694" w:type="dxa"/>
            <w:vAlign w:val="center"/>
          </w:tcPr>
          <w:p w14:paraId="53DBCF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C5A619" w14:textId="77777777" w:rsidR="0085747A" w:rsidRPr="000E096A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nzw. dr hab. Aleksander Piecuch</w:t>
            </w:r>
          </w:p>
        </w:tc>
      </w:tr>
      <w:tr w:rsidR="0085747A" w:rsidRPr="009C54AE" w14:paraId="05271C8E" w14:textId="77777777" w:rsidTr="00B819C8">
        <w:tc>
          <w:tcPr>
            <w:tcW w:w="2694" w:type="dxa"/>
            <w:vAlign w:val="center"/>
          </w:tcPr>
          <w:p w14:paraId="07A79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BA6E52" w14:textId="77777777" w:rsidR="0085747A" w:rsidRPr="009C54A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Prof. nzw. dr hab. Aleksander Piecuch</w:t>
            </w:r>
          </w:p>
        </w:tc>
      </w:tr>
    </w:tbl>
    <w:p w14:paraId="487F221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4CAB0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49BB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FB0D1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D56B15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1C6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459E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4E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BC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496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30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8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31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67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3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AA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FEFF9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B99D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6446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99AB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DD22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3B0A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D8BB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5F91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0B26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A9F6" w14:textId="77777777"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37A1" w14:textId="77777777" w:rsidR="00015B8F" w:rsidRPr="009C54AE" w:rsidRDefault="00936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624F177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37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DAD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92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659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65B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B31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525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D84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3C5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95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43D2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E886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7A005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6C6718" w14:textId="77777777" w:rsidR="0085747A" w:rsidRPr="009C54AE" w:rsidRDefault="00373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BBDA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C80D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B2311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12002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9D5008" w14:textId="77777777" w:rsidR="00E960BB" w:rsidRPr="00373A2A" w:rsidRDefault="00373A2A" w:rsidP="00373A2A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373A2A">
        <w:rPr>
          <w:rFonts w:ascii="Corbel" w:hAnsi="Corbel"/>
          <w:szCs w:val="24"/>
        </w:rPr>
        <w:t>zaliczenie z oceną</w:t>
      </w:r>
    </w:p>
    <w:p w14:paraId="3E1417A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2EB58C" w14:textId="77777777" w:rsidTr="00745302">
        <w:tc>
          <w:tcPr>
            <w:tcW w:w="9670" w:type="dxa"/>
          </w:tcPr>
          <w:p w14:paraId="23DC25DB" w14:textId="77777777" w:rsidR="0085747A" w:rsidRPr="009C54AE" w:rsidRDefault="00373A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obsługi komputera </w:t>
            </w:r>
          </w:p>
          <w:p w14:paraId="4FA5014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F76A8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BF103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DCFC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CBA24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1E6E9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38EE4AB" w14:textId="77777777" w:rsidTr="00923D7D">
        <w:tc>
          <w:tcPr>
            <w:tcW w:w="851" w:type="dxa"/>
            <w:vAlign w:val="center"/>
          </w:tcPr>
          <w:p w14:paraId="7985720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74EC03" w14:textId="77777777" w:rsidR="0085747A" w:rsidRPr="00D52B62" w:rsidRDefault="001A66F5" w:rsidP="000A75F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Zapoznanie studentów z podstawowymi pojęciami </w:t>
            </w:r>
            <w:r w:rsidR="000A75FD" w:rsidRPr="00D52B62">
              <w:rPr>
                <w:rFonts w:ascii="Corbel" w:hAnsi="Corbel" w:cs="Arial"/>
                <w:b w:val="0"/>
              </w:rPr>
              <w:t xml:space="preserve">TI </w:t>
            </w:r>
          </w:p>
        </w:tc>
      </w:tr>
      <w:tr w:rsidR="0085747A" w:rsidRPr="009C54AE" w14:paraId="3ED4B62F" w14:textId="77777777" w:rsidTr="00923D7D">
        <w:tc>
          <w:tcPr>
            <w:tcW w:w="851" w:type="dxa"/>
            <w:vAlign w:val="center"/>
          </w:tcPr>
          <w:p w14:paraId="6BE722B9" w14:textId="77777777" w:rsidR="0085747A" w:rsidRPr="009C54AE" w:rsidRDefault="000A7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D2C12AA" w14:textId="77777777" w:rsidR="0085747A" w:rsidRPr="00D52B62" w:rsidRDefault="001A66F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85747A" w:rsidRPr="009C54AE" w14:paraId="67C34CEF" w14:textId="77777777" w:rsidTr="00923D7D">
        <w:tc>
          <w:tcPr>
            <w:tcW w:w="851" w:type="dxa"/>
            <w:vAlign w:val="center"/>
          </w:tcPr>
          <w:p w14:paraId="015E0C4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75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09EC84" w14:textId="77777777" w:rsidR="0085747A" w:rsidRPr="00D52B62" w:rsidRDefault="001A66F5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biegłego posługiwania się narzędziami TI </w:t>
            </w:r>
            <w:r w:rsidR="00E955D6" w:rsidRPr="00D52B62">
              <w:rPr>
                <w:rFonts w:ascii="Corbel" w:hAnsi="Corbel" w:cs="Arial"/>
                <w:b w:val="0"/>
              </w:rPr>
              <w:t>do</w:t>
            </w:r>
            <w:r w:rsidRPr="00D52B62">
              <w:rPr>
                <w:rFonts w:ascii="Corbel" w:hAnsi="Corbel" w:cs="Arial"/>
                <w:b w:val="0"/>
              </w:rPr>
              <w:t xml:space="preserve"> rozwiązywania problemów</w:t>
            </w:r>
          </w:p>
        </w:tc>
      </w:tr>
      <w:tr w:rsidR="001A66F5" w:rsidRPr="009C54AE" w14:paraId="09BD1919" w14:textId="77777777" w:rsidTr="00923D7D">
        <w:tc>
          <w:tcPr>
            <w:tcW w:w="851" w:type="dxa"/>
            <w:vAlign w:val="center"/>
          </w:tcPr>
          <w:p w14:paraId="4A6B4F04" w14:textId="77777777"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1C33B0D" w14:textId="77777777" w:rsidR="001A66F5" w:rsidRPr="00D52B62" w:rsidRDefault="00E955D6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</w:t>
            </w:r>
            <w:r w:rsidR="001A66F5" w:rsidRPr="00D52B62">
              <w:rPr>
                <w:rFonts w:ascii="Corbel" w:hAnsi="Corbel" w:cs="Arial"/>
                <w:b w:val="0"/>
              </w:rPr>
              <w:t>wykorzysta narzędzia TI do: prezentacji wyników własnej pracy twórczej, porozumiewania się osobowego i instytucjonalnego,</w:t>
            </w:r>
          </w:p>
        </w:tc>
      </w:tr>
      <w:tr w:rsidR="001A66F5" w:rsidRPr="009C54AE" w14:paraId="47F7C824" w14:textId="77777777" w:rsidTr="00923D7D">
        <w:tc>
          <w:tcPr>
            <w:tcW w:w="851" w:type="dxa"/>
            <w:vAlign w:val="center"/>
          </w:tcPr>
          <w:p w14:paraId="3678907A" w14:textId="77777777"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A4B5B3B" w14:textId="77777777" w:rsidR="001A66F5" w:rsidRPr="00D52B62" w:rsidRDefault="00E955D6" w:rsidP="00DE2D4A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posługiwania się </w:t>
            </w:r>
            <w:r w:rsidR="00DE2D4A" w:rsidRPr="00D52B62">
              <w:rPr>
                <w:rFonts w:ascii="Corbel" w:hAnsi="Corbel" w:cs="Arial"/>
                <w:b w:val="0"/>
              </w:rPr>
              <w:t xml:space="preserve">systemem informacji prawniczej na przykładzie </w:t>
            </w:r>
            <w:r w:rsidRPr="00D52B62">
              <w:rPr>
                <w:rFonts w:ascii="Corbel" w:hAnsi="Corbel" w:cs="Arial"/>
                <w:b w:val="0"/>
              </w:rPr>
              <w:t>ISAP</w:t>
            </w:r>
          </w:p>
        </w:tc>
      </w:tr>
    </w:tbl>
    <w:p w14:paraId="07C5E1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69A05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83992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8067A13" w14:textId="77777777" w:rsidTr="0071620A">
        <w:tc>
          <w:tcPr>
            <w:tcW w:w="1701" w:type="dxa"/>
            <w:vAlign w:val="center"/>
          </w:tcPr>
          <w:p w14:paraId="03ACC79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1CE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1E7F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1709C7" w14:textId="77777777" w:rsidTr="00373A2A">
        <w:tc>
          <w:tcPr>
            <w:tcW w:w="1701" w:type="dxa"/>
            <w:vAlign w:val="center"/>
          </w:tcPr>
          <w:p w14:paraId="0B860139" w14:textId="77777777" w:rsidR="0085747A" w:rsidRPr="009C54AE" w:rsidRDefault="0085747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E9A4C6" w14:textId="77777777" w:rsidR="0085747A" w:rsidRPr="009C54AE" w:rsidRDefault="00373A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3A2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vAlign w:val="center"/>
          </w:tcPr>
          <w:p w14:paraId="54631B31" w14:textId="77777777" w:rsidR="0085747A" w:rsidRPr="00373A2A" w:rsidRDefault="00373A2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373A2A">
              <w:rPr>
                <w:rFonts w:ascii="Corbel" w:hAnsi="Corbel"/>
                <w:smallCaps w:val="0"/>
                <w:szCs w:val="24"/>
              </w:rPr>
              <w:t>K_W02</w:t>
            </w:r>
          </w:p>
        </w:tc>
      </w:tr>
      <w:tr w:rsidR="0085747A" w:rsidRPr="009C54AE" w14:paraId="2C84739C" w14:textId="77777777" w:rsidTr="001A66F5">
        <w:tc>
          <w:tcPr>
            <w:tcW w:w="1701" w:type="dxa"/>
            <w:vAlign w:val="center"/>
          </w:tcPr>
          <w:p w14:paraId="03DF157A" w14:textId="77777777"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47984D" w14:textId="77777777" w:rsidR="0085747A" w:rsidRPr="009C54AE" w:rsidRDefault="009C4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873" w:type="dxa"/>
            <w:vAlign w:val="center"/>
          </w:tcPr>
          <w:p w14:paraId="75AA978A" w14:textId="77777777" w:rsidR="0085747A" w:rsidRPr="009C44DC" w:rsidRDefault="009C44DC" w:rsidP="009C44D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85747A" w:rsidRPr="009C54AE" w14:paraId="32A25F1B" w14:textId="77777777" w:rsidTr="001A66F5">
        <w:tc>
          <w:tcPr>
            <w:tcW w:w="1701" w:type="dxa"/>
            <w:vAlign w:val="center"/>
          </w:tcPr>
          <w:p w14:paraId="7053DF7E" w14:textId="77777777"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66F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CB1CAF9" w14:textId="77777777" w:rsidR="0085747A" w:rsidRPr="009C54AE" w:rsidRDefault="009C4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  <w:vAlign w:val="center"/>
          </w:tcPr>
          <w:p w14:paraId="2BC4A95F" w14:textId="77777777" w:rsidR="0085747A" w:rsidRPr="001A66F5" w:rsidRDefault="009C44DC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K_U16</w:t>
            </w:r>
          </w:p>
        </w:tc>
      </w:tr>
      <w:tr w:rsidR="001A66F5" w:rsidRPr="009C54AE" w14:paraId="1BFF0F24" w14:textId="77777777" w:rsidTr="001A66F5">
        <w:tc>
          <w:tcPr>
            <w:tcW w:w="1701" w:type="dxa"/>
            <w:vAlign w:val="center"/>
          </w:tcPr>
          <w:p w14:paraId="1A274E20" w14:textId="77777777"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70ECE7C1" w14:textId="77777777" w:rsidR="001A66F5" w:rsidRPr="009C44DC" w:rsidRDefault="001A6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44DC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życie;</w:t>
            </w:r>
          </w:p>
        </w:tc>
        <w:tc>
          <w:tcPr>
            <w:tcW w:w="1873" w:type="dxa"/>
            <w:vAlign w:val="center"/>
          </w:tcPr>
          <w:p w14:paraId="4B83D7EA" w14:textId="77777777" w:rsidR="001A66F5" w:rsidRPr="001A66F5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1A66F5" w:rsidRPr="009C54AE" w14:paraId="4C6AB59D" w14:textId="77777777" w:rsidTr="001A66F5">
        <w:tc>
          <w:tcPr>
            <w:tcW w:w="1701" w:type="dxa"/>
            <w:vAlign w:val="center"/>
          </w:tcPr>
          <w:p w14:paraId="22F49778" w14:textId="77777777"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1C63A3B3" w14:textId="77777777" w:rsidR="001A66F5" w:rsidRPr="009C44DC" w:rsidRDefault="001A6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6F5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zawodowych;</w:t>
            </w:r>
          </w:p>
        </w:tc>
        <w:tc>
          <w:tcPr>
            <w:tcW w:w="1873" w:type="dxa"/>
            <w:vAlign w:val="center"/>
          </w:tcPr>
          <w:p w14:paraId="358BB9FB" w14:textId="77777777" w:rsidR="001A66F5" w:rsidRPr="001A66F5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34C623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4FD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1C161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CCD8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80C899" w14:textId="77777777" w:rsidTr="00923D7D">
        <w:tc>
          <w:tcPr>
            <w:tcW w:w="9639" w:type="dxa"/>
          </w:tcPr>
          <w:p w14:paraId="17A7129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EEA52" w14:textId="77777777" w:rsidTr="00923D7D">
        <w:tc>
          <w:tcPr>
            <w:tcW w:w="9639" w:type="dxa"/>
          </w:tcPr>
          <w:p w14:paraId="0A9C9A0F" w14:textId="77777777" w:rsidR="0085747A" w:rsidRPr="001A66F5" w:rsidRDefault="001A66F5" w:rsidP="001A66F5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6F5">
              <w:rPr>
                <w:rFonts w:ascii="Corbel" w:hAnsi="Corbel"/>
                <w:b/>
                <w:sz w:val="24"/>
                <w:szCs w:val="24"/>
              </w:rPr>
              <w:t>Nie dotyczy</w:t>
            </w:r>
          </w:p>
        </w:tc>
      </w:tr>
    </w:tbl>
    <w:p w14:paraId="0100207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EA0C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DE6AD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976DC3" w14:textId="77777777" w:rsidTr="00923D7D">
        <w:tc>
          <w:tcPr>
            <w:tcW w:w="9639" w:type="dxa"/>
          </w:tcPr>
          <w:p w14:paraId="24B52D4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B5EF98A" w14:textId="77777777" w:rsidTr="00923D7D">
        <w:tc>
          <w:tcPr>
            <w:tcW w:w="9639" w:type="dxa"/>
          </w:tcPr>
          <w:p w14:paraId="2D5AB1AD" w14:textId="77777777" w:rsidR="0085747A" w:rsidRPr="009C54AE" w:rsidRDefault="00DE2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Zaawansowane przetwarzanie tekstów</w:t>
            </w:r>
          </w:p>
        </w:tc>
      </w:tr>
      <w:tr w:rsidR="0085747A" w:rsidRPr="009C54AE" w14:paraId="3F559638" w14:textId="77777777" w:rsidTr="00923D7D">
        <w:tc>
          <w:tcPr>
            <w:tcW w:w="9639" w:type="dxa"/>
          </w:tcPr>
          <w:p w14:paraId="5597E5BE" w14:textId="77777777" w:rsidR="0085747A" w:rsidRPr="009C54AE" w:rsidRDefault="00DE2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10BA0">
              <w:rPr>
                <w:rFonts w:ascii="Corbel" w:hAnsi="Corbel"/>
                <w:sz w:val="24"/>
                <w:szCs w:val="24"/>
              </w:rPr>
              <w:t>Przetwarzanie zróżnicowanych danych w arkuszu kalkulacyjnym</w:t>
            </w:r>
          </w:p>
        </w:tc>
      </w:tr>
      <w:tr w:rsidR="0085747A" w:rsidRPr="009C54AE" w14:paraId="6E99959A" w14:textId="77777777" w:rsidTr="00923D7D">
        <w:tc>
          <w:tcPr>
            <w:tcW w:w="9639" w:type="dxa"/>
          </w:tcPr>
          <w:p w14:paraId="5170C745" w14:textId="77777777" w:rsidR="0085747A" w:rsidRPr="009C54AE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Graficzna reprezentacja danych</w:t>
            </w:r>
          </w:p>
        </w:tc>
      </w:tr>
      <w:tr w:rsidR="00D10BA0" w:rsidRPr="009C54AE" w14:paraId="3740FE9A" w14:textId="77777777" w:rsidTr="00923D7D">
        <w:tc>
          <w:tcPr>
            <w:tcW w:w="9639" w:type="dxa"/>
          </w:tcPr>
          <w:p w14:paraId="150D3899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Internetowe źródła informacji prawniczej</w:t>
            </w:r>
          </w:p>
        </w:tc>
      </w:tr>
      <w:tr w:rsidR="00D10BA0" w:rsidRPr="009C54AE" w14:paraId="2D43C890" w14:textId="77777777" w:rsidTr="00923D7D">
        <w:tc>
          <w:tcPr>
            <w:tcW w:w="9639" w:type="dxa"/>
          </w:tcPr>
          <w:p w14:paraId="53743C8D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Poszukiwanie, archiwizowanie, filtrowanie informacji</w:t>
            </w:r>
          </w:p>
        </w:tc>
      </w:tr>
      <w:tr w:rsidR="00D10BA0" w:rsidRPr="009C54AE" w14:paraId="5C72EE40" w14:textId="77777777" w:rsidTr="00923D7D">
        <w:tc>
          <w:tcPr>
            <w:tcW w:w="9639" w:type="dxa"/>
          </w:tcPr>
          <w:p w14:paraId="1C71FFE6" w14:textId="77777777" w:rsidR="00D10BA0" w:rsidRDefault="00D10B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Interaktywne prezentacje multimedialne</w:t>
            </w:r>
          </w:p>
        </w:tc>
      </w:tr>
    </w:tbl>
    <w:p w14:paraId="402AE2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52162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02838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1D7BE5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26F42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72697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D44011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4E9F4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18CE6" w14:textId="77777777" w:rsidR="00E960BB" w:rsidRDefault="00024754" w:rsidP="00024754">
      <w:pPr>
        <w:pStyle w:val="Punktygwne"/>
        <w:tabs>
          <w:tab w:val="left" w:pos="284"/>
        </w:tabs>
        <w:spacing w:before="0" w:after="0"/>
        <w:jc w:val="center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praktyczne</w:t>
      </w:r>
    </w:p>
    <w:p w14:paraId="2997350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A80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73F30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EFB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39D0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31293EE4" w14:textId="77777777" w:rsidTr="00C05F44">
        <w:tc>
          <w:tcPr>
            <w:tcW w:w="1985" w:type="dxa"/>
            <w:vAlign w:val="center"/>
          </w:tcPr>
          <w:p w14:paraId="3C0BCF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3616D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217F7D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8C18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8DEF7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943C743" w14:textId="77777777" w:rsidTr="00C05F44">
        <w:tc>
          <w:tcPr>
            <w:tcW w:w="1985" w:type="dxa"/>
          </w:tcPr>
          <w:p w14:paraId="165E78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30315F">
              <w:rPr>
                <w:rFonts w:ascii="Corbel" w:hAnsi="Corbel"/>
                <w:b w:val="0"/>
                <w:szCs w:val="24"/>
              </w:rPr>
              <w:t>- EK_05</w:t>
            </w:r>
          </w:p>
        </w:tc>
        <w:tc>
          <w:tcPr>
            <w:tcW w:w="5528" w:type="dxa"/>
          </w:tcPr>
          <w:p w14:paraId="413A537A" w14:textId="77777777" w:rsidR="0085747A" w:rsidRPr="0030315F" w:rsidRDefault="0030315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0315F">
              <w:rPr>
                <w:rFonts w:ascii="Corbel" w:hAnsi="Corbel"/>
                <w:szCs w:val="24"/>
              </w:rPr>
              <w:t>obserwacja i ocena w trakcie zajęć dydaktycznych</w:t>
            </w:r>
          </w:p>
        </w:tc>
        <w:tc>
          <w:tcPr>
            <w:tcW w:w="2126" w:type="dxa"/>
          </w:tcPr>
          <w:p w14:paraId="75A154EC" w14:textId="77777777" w:rsidR="0085747A" w:rsidRPr="009C54AE" w:rsidRDefault="0030315F" w:rsidP="003031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84033F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16C11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FB06F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4D1D48" w14:textId="77777777" w:rsidTr="00923D7D">
        <w:tc>
          <w:tcPr>
            <w:tcW w:w="9670" w:type="dxa"/>
          </w:tcPr>
          <w:p w14:paraId="4248247A" w14:textId="77777777" w:rsidR="0085747A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 xml:space="preserve">wszystkich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4AC2CDE" w14:textId="77777777"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C42249A" w14:textId="77777777" w:rsidR="00D976FF" w:rsidRDefault="00D976FF" w:rsidP="005D4A87">
            <w:pPr>
              <w:pStyle w:val="Punktygwne"/>
              <w:spacing w:before="0" w:after="0"/>
              <w:ind w:left="242" w:hanging="2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5D4A87">
              <w:rPr>
                <w:rFonts w:ascii="Corbel" w:hAnsi="Corbel"/>
                <w:b w:val="0"/>
                <w:smallCaps w:val="0"/>
                <w:szCs w:val="24"/>
              </w:rPr>
              <w:t>Nieobecności wynikające z przyczyn losowych, a co z a tym idzie brak wykonanych ćwiczeń, skutkuje koniecznością odrobienia zaległości w ramach konsultacji lub z inną grupą ćwiczeniową.</w:t>
            </w:r>
          </w:p>
          <w:p w14:paraId="50830D9F" w14:textId="77777777"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14:paraId="4EAE7942" w14:textId="77777777" w:rsidR="0030315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bdb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14:paraId="166EB36B" w14:textId="77777777" w:rsidR="00D976F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db - otrzymuje student, w stopniu dobrym radzący sobie z rozwiązaniem problemu. Czasami wymaga pomocy prowadzącego. Ćwiczenia wykonuje nieco wolniej, a ich forma czasami odbiega od przyjętych standardów,</w:t>
            </w:r>
          </w:p>
          <w:p w14:paraId="2FE5CC90" w14:textId="77777777" w:rsidR="009D0790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dst - otrzymuje student</w:t>
            </w:r>
            <w:r w:rsidR="009D0790">
              <w:rPr>
                <w:rFonts w:ascii="Corbel" w:hAnsi="Corbel"/>
                <w:b w:val="0"/>
                <w:smallCaps w:val="0"/>
                <w:szCs w:val="24"/>
              </w:rPr>
              <w:t>, który wykonuje ćwiczenia z dużą pomocą prowadzącego. Zdecydowanie wolno realizuje ćwiczenia. Forma jego wykonania bardzo często odbiega od przyjętych standardów,</w:t>
            </w:r>
          </w:p>
          <w:p w14:paraId="1DE58F19" w14:textId="77777777" w:rsidR="00D52B62" w:rsidRDefault="009D0790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ndst - otrzymuje student który nie spełnia kryteriów przewidzianych na ocenę dst</w:t>
            </w:r>
            <w:r w:rsidR="00D52B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AF834F" w14:textId="77777777" w:rsidR="0085747A" w:rsidRPr="00D52B62" w:rsidRDefault="00D52B62" w:rsidP="00D52B62">
            <w:pPr>
              <w:pStyle w:val="Punktygwne"/>
              <w:spacing w:before="0" w:after="0"/>
              <w:ind w:left="176"/>
              <w:rPr>
                <w:rFonts w:ascii="Corbel" w:hAnsi="Corbel"/>
                <w:i/>
                <w:smallCaps w:val="0"/>
                <w:szCs w:val="24"/>
              </w:rPr>
            </w:pPr>
            <w:r w:rsidRPr="00D52B62">
              <w:rPr>
                <w:rFonts w:ascii="Corbel" w:hAnsi="Corbel"/>
                <w:i/>
                <w:smallCaps w:val="0"/>
                <w:szCs w:val="24"/>
              </w:rPr>
              <w:t>Ocenę końcową stanowi średnia arytmetyczna ocen z poszczególnych ćwiczeń.</w:t>
            </w:r>
            <w:r w:rsidR="00D976FF" w:rsidRPr="00D52B62">
              <w:rPr>
                <w:rFonts w:ascii="Corbel" w:hAnsi="Corbel"/>
                <w:i/>
                <w:smallCaps w:val="0"/>
                <w:szCs w:val="24"/>
              </w:rPr>
              <w:t xml:space="preserve"> </w:t>
            </w:r>
          </w:p>
        </w:tc>
      </w:tr>
    </w:tbl>
    <w:p w14:paraId="4B6913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4FE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30B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85747A" w:rsidRPr="009C54AE" w14:paraId="7079CD9B" w14:textId="77777777" w:rsidTr="003E1941">
        <w:tc>
          <w:tcPr>
            <w:tcW w:w="4962" w:type="dxa"/>
            <w:vAlign w:val="center"/>
          </w:tcPr>
          <w:p w14:paraId="2D19C0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F12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83B6EE" w14:textId="77777777" w:rsidTr="00923D7D">
        <w:tc>
          <w:tcPr>
            <w:tcW w:w="4962" w:type="dxa"/>
          </w:tcPr>
          <w:p w14:paraId="0BD1A91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0315F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0315F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50EC3E" w14:textId="77777777" w:rsidR="0085747A" w:rsidRPr="009C54AE" w:rsidRDefault="003031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7F2AA93" w14:textId="77777777" w:rsidTr="00923D7D">
        <w:tc>
          <w:tcPr>
            <w:tcW w:w="4962" w:type="dxa"/>
          </w:tcPr>
          <w:p w14:paraId="340D88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4CA1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D70549" w14:textId="77777777" w:rsidR="00C61DC5" w:rsidRPr="009C54AE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(Konsultacje) </w:t>
            </w:r>
          </w:p>
        </w:tc>
      </w:tr>
      <w:tr w:rsidR="00C61DC5" w:rsidRPr="009C54AE" w14:paraId="34F1F0B7" w14:textId="77777777" w:rsidTr="00923D7D">
        <w:tc>
          <w:tcPr>
            <w:tcW w:w="4962" w:type="dxa"/>
          </w:tcPr>
          <w:p w14:paraId="03866FD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7D6B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1A1BD90" w14:textId="77777777" w:rsidR="00C61DC5" w:rsidRPr="009C54AE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 ( w tym: przygotowanie do zajęć, przygotowanie materiałów do zajęć</w:t>
            </w:r>
            <w:r w:rsidR="00D52B62">
              <w:rPr>
                <w:rFonts w:ascii="Corbel" w:hAnsi="Corbel"/>
                <w:sz w:val="24"/>
                <w:szCs w:val="24"/>
              </w:rPr>
              <w:t xml:space="preserve"> z zakresu opracowań multimedialnych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4FEFAB74" w14:textId="77777777" w:rsidTr="00923D7D">
        <w:tc>
          <w:tcPr>
            <w:tcW w:w="4962" w:type="dxa"/>
          </w:tcPr>
          <w:p w14:paraId="40AC67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FF5F16" w14:textId="77777777" w:rsidR="0085747A" w:rsidRPr="000746B2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46B2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85747A" w:rsidRPr="009C54AE" w14:paraId="38BFE6DC" w14:textId="77777777" w:rsidTr="00923D7D">
        <w:tc>
          <w:tcPr>
            <w:tcW w:w="4962" w:type="dxa"/>
          </w:tcPr>
          <w:p w14:paraId="389160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30D749" w14:textId="77777777" w:rsidR="0085747A" w:rsidRPr="00C72831" w:rsidRDefault="00C728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2831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3508498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F8D3E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6DA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85766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F54E4E" w14:textId="77777777" w:rsidTr="0071620A">
        <w:trPr>
          <w:trHeight w:val="397"/>
        </w:trPr>
        <w:tc>
          <w:tcPr>
            <w:tcW w:w="3544" w:type="dxa"/>
          </w:tcPr>
          <w:p w14:paraId="3BF815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5911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17E89A" w14:textId="77777777" w:rsidTr="0071620A">
        <w:trPr>
          <w:trHeight w:val="397"/>
        </w:trPr>
        <w:tc>
          <w:tcPr>
            <w:tcW w:w="3544" w:type="dxa"/>
          </w:tcPr>
          <w:p w14:paraId="53C9E7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C0C37B" w14:textId="77777777" w:rsidR="0085747A" w:rsidRPr="005D31F7" w:rsidRDefault="005D31F7" w:rsidP="005D31F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Nie dotyczy</w:t>
            </w:r>
          </w:p>
        </w:tc>
      </w:tr>
    </w:tbl>
    <w:p w14:paraId="514328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6809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36E4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A67ADE3" w14:textId="77777777" w:rsidTr="0071620A">
        <w:trPr>
          <w:trHeight w:val="397"/>
        </w:trPr>
        <w:tc>
          <w:tcPr>
            <w:tcW w:w="7513" w:type="dxa"/>
          </w:tcPr>
          <w:p w14:paraId="56EC4B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1DF9A3" w14:textId="77777777"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Style w:val="Pogrubienie"/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 xml:space="preserve">Wierczyński, W.R. Wiewiórowski, </w:t>
            </w:r>
            <w:r w:rsidRPr="00601E15">
              <w:rPr>
                <w:rStyle w:val="Pogrubienie"/>
                <w:rFonts w:ascii="Corbel" w:hAnsi="Corbel"/>
                <w:i/>
                <w:smallCaps w:val="0"/>
              </w:rPr>
              <w:t xml:space="preserve">Informatyka prawnicza,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>Wyd. Wolters Kluwer, 2016.,</w:t>
            </w:r>
          </w:p>
          <w:p w14:paraId="12FECB1E" w14:textId="77777777"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W. Wrotek, </w:t>
            </w:r>
            <w:r w:rsidRPr="00601E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Technologia informacyjna,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Helion, Gliwice 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53C2FCC3" w14:textId="77777777" w:rsidR="00D77897" w:rsidRPr="00D77897" w:rsidRDefault="00D77897" w:rsidP="00601E15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J. Janowski,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>Wyd. Difin, Warszawa 2009</w:t>
            </w:r>
            <w:r w:rsidR="00601E1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170205C5" w14:textId="77777777" w:rsidTr="0071620A">
        <w:trPr>
          <w:trHeight w:val="397"/>
        </w:trPr>
        <w:tc>
          <w:tcPr>
            <w:tcW w:w="7513" w:type="dxa"/>
          </w:tcPr>
          <w:p w14:paraId="7686D0A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FE915F" w14:textId="77777777" w:rsidR="00971C3F" w:rsidRDefault="00971C3F" w:rsidP="00971C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G. Łasiński,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prezentacji,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eMPi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vertAlign w:val="superscript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2000.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D1BBE1B" w14:textId="77777777" w:rsidR="00FE301D" w:rsidRPr="00FE301D" w:rsidRDefault="00FE301D" w:rsidP="00FE301D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A. Piecuch,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Wstęp do projektowania multimedialnych opracowań metodycznych,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Wy. Fosze, Rzeszów 2008,</w:t>
            </w:r>
          </w:p>
          <w:p w14:paraId="6C58EE6B" w14:textId="77777777" w:rsidR="00971C3F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3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.</w:t>
            </w:r>
            <w:r w:rsidR="00971C3F">
              <w:rPr>
                <w:rFonts w:ascii="Corbel" w:hAnsi="Corbel"/>
                <w:b w:val="0"/>
                <w:smallCaps/>
                <w:color w:val="000000"/>
                <w:szCs w:val="24"/>
              </w:rPr>
              <w:t xml:space="preserve"> </w:t>
            </w:r>
            <w:r w:rsidR="00971C3F" w:rsidRPr="00971C3F">
              <w:rPr>
                <w:rFonts w:ascii="Corbel" w:hAnsi="Corbel"/>
                <w:b w:val="0"/>
                <w:color w:val="000000"/>
                <w:sz w:val="24"/>
                <w:szCs w:val="24"/>
              </w:rPr>
              <w:t>J. Lambert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, </w:t>
            </w:r>
            <w:r w:rsidR="00971C3F" w:rsidRPr="00971C3F">
              <w:rPr>
                <w:rFonts w:ascii="Corbel" w:hAnsi="Corbel"/>
                <w:b w:val="0"/>
                <w:sz w:val="24"/>
                <w:szCs w:val="24"/>
              </w:rPr>
              <w:t>Microsoft</w:t>
            </w:r>
            <w:r w:rsidR="00971C3F" w:rsidRPr="00971C3F">
              <w:rPr>
                <w:rFonts w:ascii="Corbel" w:hAnsi="Corbel"/>
                <w:b w:val="0"/>
                <w:sz w:val="24"/>
              </w:rPr>
              <w:t xml:space="preserve"> Word 2016. Krok po kroku. Pliki ćwiczeń</w:t>
            </w:r>
            <w:r w:rsidR="00971C3F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>
              <w:rPr>
                <w:rFonts w:ascii="Corbel" w:hAnsi="Corbel"/>
                <w:b w:val="0"/>
                <w:sz w:val="24"/>
              </w:rPr>
              <w:t>Wyd. Promise 2016.,</w:t>
            </w:r>
          </w:p>
          <w:p w14:paraId="2ABF6C31" w14:textId="77777777" w:rsidR="00601E15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4</w:t>
            </w:r>
            <w:r w:rsidR="00601E15">
              <w:rPr>
                <w:rFonts w:ascii="Corbel" w:hAnsi="Corbel"/>
                <w:b w:val="0"/>
                <w:sz w:val="24"/>
              </w:rPr>
              <w:t xml:space="preserve">.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A. Rzędowska, J. Rzędowski,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Mistrzowskie prezentacje. Slajdowy poradnik mówcy doskonałego,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Onepress 2017</w:t>
            </w:r>
            <w:r w:rsidR="00601E15">
              <w:rPr>
                <w:rFonts w:ascii="Corbel" w:hAnsi="Corbel"/>
                <w:b w:val="0"/>
                <w:sz w:val="24"/>
              </w:rPr>
              <w:t>.,</w:t>
            </w:r>
          </w:p>
          <w:p w14:paraId="0CA66E3E" w14:textId="77777777" w:rsidR="00601E15" w:rsidRPr="00971C3F" w:rsidRDefault="00FE301D" w:rsidP="00971C3F">
            <w:pPr>
              <w:pStyle w:val="Nagwek1"/>
              <w:spacing w:before="0" w:beforeAutospacing="0" w:after="0" w:afterAutospacing="0"/>
            </w:pPr>
            <w:r>
              <w:rPr>
                <w:rFonts w:ascii="Corbel" w:hAnsi="Corbel"/>
                <w:b w:val="0"/>
                <w:sz w:val="24"/>
              </w:rPr>
              <w:t>5</w:t>
            </w:r>
            <w:r w:rsidR="00601E15">
              <w:rPr>
                <w:rFonts w:ascii="Corbel" w:hAnsi="Corbel"/>
                <w:b w:val="0"/>
                <w:sz w:val="24"/>
              </w:rPr>
              <w:t>.</w:t>
            </w:r>
            <w:r w:rsidR="00D52B62">
              <w:rPr>
                <w:rFonts w:ascii="Corbel" w:hAnsi="Corbel"/>
                <w:b w:val="0"/>
                <w:sz w:val="24"/>
              </w:rPr>
              <w:t xml:space="preserve">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67DFFD37" w14:textId="77777777" w:rsidR="00971C3F" w:rsidRPr="00971C3F" w:rsidRDefault="00971C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3A401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788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9DFD1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CD920" w14:textId="77777777" w:rsidR="0048575A" w:rsidRDefault="0048575A" w:rsidP="00C16ABF">
      <w:pPr>
        <w:spacing w:after="0" w:line="240" w:lineRule="auto"/>
      </w:pPr>
      <w:r>
        <w:separator/>
      </w:r>
    </w:p>
  </w:endnote>
  <w:endnote w:type="continuationSeparator" w:id="0">
    <w:p w14:paraId="76937759" w14:textId="77777777" w:rsidR="0048575A" w:rsidRDefault="004857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40F1" w14:textId="77777777" w:rsidR="0048575A" w:rsidRDefault="0048575A" w:rsidP="00C16ABF">
      <w:pPr>
        <w:spacing w:after="0" w:line="240" w:lineRule="auto"/>
      </w:pPr>
      <w:r>
        <w:separator/>
      </w:r>
    </w:p>
  </w:footnote>
  <w:footnote w:type="continuationSeparator" w:id="0">
    <w:p w14:paraId="2A14C4EB" w14:textId="77777777" w:rsidR="0048575A" w:rsidRDefault="0048575A" w:rsidP="00C16ABF">
      <w:pPr>
        <w:spacing w:after="0" w:line="240" w:lineRule="auto"/>
      </w:pPr>
      <w:r>
        <w:continuationSeparator/>
      </w:r>
    </w:p>
  </w:footnote>
  <w:footnote w:id="1">
    <w:p w14:paraId="4725EB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1937476">
    <w:abstractNumId w:val="1"/>
  </w:num>
  <w:num w:numId="2" w16cid:durableId="1176471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754"/>
    <w:rsid w:val="00036ABE"/>
    <w:rsid w:val="00042A51"/>
    <w:rsid w:val="00042D2E"/>
    <w:rsid w:val="00044C82"/>
    <w:rsid w:val="00070ED6"/>
    <w:rsid w:val="000742DC"/>
    <w:rsid w:val="000746B2"/>
    <w:rsid w:val="00084C12"/>
    <w:rsid w:val="0009462C"/>
    <w:rsid w:val="00094B12"/>
    <w:rsid w:val="00096C46"/>
    <w:rsid w:val="000A296F"/>
    <w:rsid w:val="000A2A28"/>
    <w:rsid w:val="000A75FD"/>
    <w:rsid w:val="000B192D"/>
    <w:rsid w:val="000B28EE"/>
    <w:rsid w:val="000B3E37"/>
    <w:rsid w:val="000D04B0"/>
    <w:rsid w:val="000E096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6F5"/>
    <w:rsid w:val="001A70D2"/>
    <w:rsid w:val="001B06B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1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A2A"/>
    <w:rsid w:val="00393B5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75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31F7"/>
    <w:rsid w:val="005D4A87"/>
    <w:rsid w:val="005E6E85"/>
    <w:rsid w:val="005F31D2"/>
    <w:rsid w:val="00601E15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078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CFE"/>
    <w:rsid w:val="008449B3"/>
    <w:rsid w:val="0085747A"/>
    <w:rsid w:val="0087138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F75"/>
    <w:rsid w:val="00916188"/>
    <w:rsid w:val="00923D7D"/>
    <w:rsid w:val="00936A75"/>
    <w:rsid w:val="009508DF"/>
    <w:rsid w:val="00950DAC"/>
    <w:rsid w:val="00954A07"/>
    <w:rsid w:val="00971C3F"/>
    <w:rsid w:val="00997F14"/>
    <w:rsid w:val="009A78D9"/>
    <w:rsid w:val="009C1331"/>
    <w:rsid w:val="009C3E31"/>
    <w:rsid w:val="009C44DC"/>
    <w:rsid w:val="009C54AE"/>
    <w:rsid w:val="009C788E"/>
    <w:rsid w:val="009D0790"/>
    <w:rsid w:val="009E3B41"/>
    <w:rsid w:val="009F3C5C"/>
    <w:rsid w:val="009F4610"/>
    <w:rsid w:val="00A0078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81"/>
    <w:rsid w:val="00A84C85"/>
    <w:rsid w:val="00A97DE1"/>
    <w:rsid w:val="00AB053C"/>
    <w:rsid w:val="00AC459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31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BA0"/>
    <w:rsid w:val="00D17C3C"/>
    <w:rsid w:val="00D265AB"/>
    <w:rsid w:val="00D26B2C"/>
    <w:rsid w:val="00D352C9"/>
    <w:rsid w:val="00D425B2"/>
    <w:rsid w:val="00D428D6"/>
    <w:rsid w:val="00D52B62"/>
    <w:rsid w:val="00D552B2"/>
    <w:rsid w:val="00D608D1"/>
    <w:rsid w:val="00D6231D"/>
    <w:rsid w:val="00D74119"/>
    <w:rsid w:val="00D77897"/>
    <w:rsid w:val="00D8075B"/>
    <w:rsid w:val="00D8678B"/>
    <w:rsid w:val="00D976FF"/>
    <w:rsid w:val="00DA2114"/>
    <w:rsid w:val="00DE09C0"/>
    <w:rsid w:val="00DE2D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5D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E3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1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9841"/>
  <w15:docId w15:val="{4FA1E566-9947-47DC-B229-E2D707A0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71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6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C3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3D8A1-AB4C-4CD2-B27B-B9A5F10D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2020-01-23T10:22:00Z</dcterms:created>
  <dcterms:modified xsi:type="dcterms:W3CDTF">2023-10-26T09:55:00Z</dcterms:modified>
</cp:coreProperties>
</file>